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日本大阪环球影城8日游行程单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YXRB-31742803290aY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大阪环球影城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武汉-东京-大阪(直飞)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开启今日美丽的旅程，抵达后导游接机前往酒店休息，准备展开迷人的日本浪漫之旅。
                <w:br/>
                注意:出发前请带好护照原件。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大阪市区谷盯君酒店 或同标准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大阪环球影城整日畅玩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大阪环球影城整日畅玩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大阪谷君町酒店 或同标准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大阪市区一天自由活动(可前往大阪世博会游览)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大阪市区一天自由活动(可前往大阪世博会游览)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大阪谷君町酒店 或同标准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奈良地区~京都地区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【春日大社-紫藤花祭(含门票)】春日大社，是以一座紫藤闻名的神社·春日大社于平成10年(1998年)，被联合国教科文组织.以“古都奈良的文化财产"为名，注册为世界遗产。
                <w:br/>
                <w:br/>
                【遗产·京都清水寺(含入内门票500円)】清水寺位于京都东部音羽山的山腰，始建于778年，是京都最古老的寺院·曾数次被烧毁并重建，后于1994年被列入世界文化遗产名录。本堂前悬空的清水舞台是日本国宝级文物，四周绿树环抱，春季时樱花烂漫，是京都的赏樱名所之一，秋季时红枫飒爽·1994年列入世界文化遗产名录。
                <w:br/>
                <w:br/>
                【京都稻荷神社】日本约有1/3的神社属于稻荷神社伏见稻荷大社是稻荷神社的总本社地位崇高、历史悠久。供奉着保佑商业繁荣、财运亨通、五谷昌盛的稻荷大神·香客众多。密集的朱红色“千本鸟居"，是京都代表性景观之一，也曾出现在电影《艺伎回忆录》中。
                <w:br/>
                <w:br/>
                【梅花鹿公园(与萌萌小鹿亲密接触)】奈良公园位于奈良市区的东侧、春日山脚下，是一个占地广大的开放式公园·公园中一年四季景色优美如画，在开阔的草甸上生活着成百上千只野生梅花鹿·公园周围还聚集着东大寺、春日大社等名胜古迹。亲近可爱的梅花鹿春季嫩枝发芽、秋季满园枫叶的奈良公园都令人心旷神怡，而在其他季节也很适合悠闲自在地漫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名古屋中部东横INN酒店或同标准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富士山大石公园】
                <w:br/>
                <w:br/>
                【富士山忍野八海（合掌造 ‧⽇本⼩九寨）】忍野八海是日本山梨县山中湖和河口湖之间忍野村的涌泉群·因为错落有致地散布着八个清泉·"忍野八海"故而得名且名扬四方。
                <w:br/>
                <w:br/>
                【富士山河口湖(富士五湖之一)】日本有著名的富士五湖，而河口湖就是其中之一，它的位置是在富士山地区，这里景色优美，吸引了无数的日本有名气的作家、诗人和艺术家前来，这里一直是他们的创作灵感的源泉，它的历史悠久，一直都在用最为优雅美丽的姿态俯视着整个日本、
                <w:br/>
                <w:br/>
                【地震体验馆】在地震体验馆·通过体验模拟地震的摇晃来提高对地震知识的了解，还展示地震的历史和资料，加深对地震的理解·还有魔术镜子的房间，全部由金子构成演绎的迷路世界，日本地震体验馆.多灾多难，警钟长鸣。坐到一间屋子里，在体验五级到七级的“地震”时不免想:如果发生在自己家里，能不能扛得住?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晚餐：酒店享用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富士山地区温泉酒店或同标准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登高230米/东京都展望塔(俯瞰东京市貌)】新宿东京都展望台是东京的政府大楼，坐落于繁华的新宿区。这栋双子塔建筑是新宿的一大地标，东京都厅舍楼高243米，55秒即可到达距地面200多米的展望台。可以鸟瞰东京市区的景色，东京都厅舍已成为东京的观光胜地之一。
                <w:br/>
                <w:br/>
                【东京银座大街(逛街首选)】东京最主要的繁华商业街。以其华丽高雅、雍容大方、充满成熟浪漫的气息而着称。银座的地价在世界上屈指可数，物价为世界之最。既有百年老店，也有令人目不暇接的新潮店铺假日的步行者天国，又让人感受银座的自由和惬意。
                <w:br/>
                <w:br/>
                【东京秋叶原动漫电器一条街】秋叶原是与时代尖端产业同步的电器大街·亦是目前世界上数一数二的电子科技街·集和了各种世界尖端科技产品，以及动漫商店·是许多年轻游客赴日必到的景点之一。秋叶原动漫大道这里可以说是动漫控们的天堂，因为不仅仅可以看到原汁原味的日本萌妹子化装成各种动漫造型，你也可以购买动漫人物的各种O版造型，这条街上随处可见这种COS造型。
                <w:br/>
                <w:br/>
                【皇居外苑.二重桥】是天皇的起居之地，位于东京中心千代田区·是天正十八年(公元1590年)由德川幕府第一代将军德川家康修筑。天皇被日本宪法规定为日本的象征，是日本人眼中的神·但日本皇室一向十分保守·皇室的一切绝不对外公开，皇居因而更能引起人们的关注和兴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午餐：银座涮涮锅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东京成田马罗德酒店或同标准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东京一天自由活动（可畅迪士尼乐园）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成田马罗德酒店或同标准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东京国际机场~武汉天河机场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日本国际机场【东京回程]
                <w:br/>
                早餐后·酒店整理行装，后驱车前往【东京国际机场】。后满载着愉快和不舍结束此次愉快的日本之旅!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1.全程中文导游服务
                <w:br/>
                2.行程上所列景点首次门票
                <w:br/>
                3.境外绿牌车旅游大巴
                <w:br/>
                4.行程中所列团队用餐
                <w:br/>
                5.日本标准住宿（2人1室）
                <w:br/>
                6.旅客旅游意外险
                <w:br/>
                7.全程导游小费
                <w:br/>
                8.旅游签证费用
                <w:br/>
                9.国际段机票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1.出入境行李海关课税、超重行李的托运费及保管费
                <w:br/>
                2.酒店内收费电视、电话、饮品、烟酒等个人消费税
                <w:br/>
                3.个人酒店内消费费用自理
                <w:br/>
                4.自由活动期餐费自理
                <w:br/>
                5.单房差
                <w:br/>
                6.未提及费用
                <w:br/>
                【其他】
                <w:br/>
                1、全程酒店均为二人一间，如您的订单产生单房，我社将尽量安排您与其它客人拼房或是与同行者入住三人房。
                <w:br/>
                2、膳食由我司预先安排的餐厅，如团友不共同用餐，将不能退费。
                <w:br/>
                3、行程中所列的自费项目已包含在团费内，如不参加属于自动放弃，恕无费用退还亦不得转让他人
                <w:br/>
                4、因日本赴日旅游做团体签证，故在日本旅游时须随团活动，不得擅自离团活动。
                <w:br/>
                5、如遇航班延误或取消、天灾、战争、罢工、领馆签证延误等不可抗拒因素，我公司有权变更行程及出发日期
                <w:br/>
                6、在团队行程实际运行中，如遇天气恶劣、交通堵塞、团员特别情况....等等情况下，地接社有权根据实际情况，调整团队的行程/景点/餐食/门票...等等的先后顺序和合理变更，以确保行程顺利且安全进行。如因不可抗力等因素确实无法执行原行程计划，对于因此产生的费用，由客人承担，我社会协助处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【!!非常重要!!】
                <w:br/>
                请贵宾严格遵守航空公司的《机票使用规则》规则如下：
                <w:br/>
                "所有客票必须按顺序依次使用"
                <w:br/>
                即为：必须按照出行顺序依次使用，即从第1程航班开始，必须按照行程顺序依次使用，如果第1程未使用，则后续第2,3,4段机票都将无法使用，以此类推。
                <w:br/>
                举例：比如MU航班，飞日本往返共计4段（顺序分别为1、2、3、4），则机票，必须从第1段开始，按顺序搭乘。如果不搭乘第1段，直接从第2、第3、第4段开始搭乘的话，则往返4段机票全部作废，所有航空公司机票皆是此搭乘规则。如果想继续乘机，则需要贵宾在机场，重新自行购买全部机票，费用自理。请贵宾一定遵守机票搭乘使用规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&lt;1&gt; 如旅客为港澳同胞或台湾同胞从中国出境，港澳同胞需同时携带港澳回乡证，台湾同胞需同时携带台胞证，以备边防检查，如因以上原因导致无法顺利出境，则由贵宾自行承担责任及相应损失。
                <w:br/>
                <w:br/>
                &lt;2&gt; 自备签证的贵宾、请贵宾自行检查好本人的《签证原件》及《护照原件》等重要的出境证件原件、并确保签证和护照均为有效证件。并全部随身携带到出境的机场、以便办理登记手续及通关、如有旧护照的、请一起携带。如因以上原因导致贵宾无法顺利出境，则产生的一切损失均为贵宾自行承担。
                <w:br/>
                <w:br/>
                &lt;3&gt; 在国内要坐联运航班的客人、请在出发前三天，在报名处确定清楚，国内联运航班是由什么证件信息出的机票。
                <w:br/>
                1、如是《身份证》出票:则请携带好本人的《有效身份证原件》到机场办理登机牌。
                <w:br/>
                2、如是《护照》出票:则请携带好本人的《有效护照原件+有效签证原件》到机场办理登机手续。并同时携带好本人的《身份证原件》、以便备用。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签证资料详询我司哦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2025-06-14T16:57:38+08:00</dcterms:created>
  <dcterms:modified xsi:type="dcterms:W3CDTF">2025-06-14T16:57:38+08:00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