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精品英国一地+白崖12天10晚（CA）LHR·LHR（4钻）行程单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cj171703560606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1、全程4星酒店、爱丁堡住宿、伦敦市区住宿
                <w:br/>
                ※舒适交通
                <w:br/>
                ·北京-伦敦往返直飞，可配全国联运
                <w:br/>
                ·爱丁堡-320KM-约克，高速火车舒适直达，减少拉扯时间
                <w:br/>
                <w:br/>
                ※深度体验
                <w:br/>
                丘吉尔庄园·巨石阵·世遗之城巴斯·英式下午茶
                <w:br/>
                老外带你游伦敦：漫步泰晤士河沿岸-品尝博罗市场世界各国美食-走进泰特现代美术馆艺术殿堂-深度地道的感受英伦风情
                <w:br/>
                <w:br/>
                ※经典必玩
                <w:br/>
                大英博物馆大咖讲解★泰晤士河游船★比斯特购物村★爱丁堡城堡★温莎城堡★白崖·七姊妹崖
                <w:br/>
                <w:br/>
                ※全程四星
                <w:br/>
                ·特别安排庄园酒店一晚、湖区住宿
                <w:br/>
                ·伦敦2晚连住·国际连锁品牌·DOUBLETREE BY HILTON/NOVOTEL/HOLIDAY INN或同级四星酒店
                <w:br/>
                <w:br/>
                ※特色美食
                <w:br/>
                nando‘s烤鸡、约克郡布丁、炸鱼薯条、中式自助餐
                <w:br/>
                <w:br/>
                <w:br/>
                ※特别安排
                <w:br/>
                每人无线讲解器·2人WiFi·0购物0自费·25人团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交通：参考航班： CA937  PEK/LHR  1410/1745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RENAISSANCE LONDON HEATHROW或HOLIDAY INN LONDON-HEATHROW BATH或CROWNE PLAZA LONDON HEATHROW T4或同级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伦敦-(大巴约140公里)-索尔兹伯里-(大巴约58公里)-巴斯
                <w:br/>
              </w:t>
            </w:r>
          </w:p>
          <w:p>
            <w:pPr>
              <w:pStyle w:val="indent"/>
            </w:pPr>
            <w:r>
              <w:rPr>
                <w:rFonts w:ascii="微软雅黑" w:hAnsi="微软雅黑" w:eastAsia="微软雅黑" w:cs="微软雅黑"/>
                <w:color w:val="000000"/>
                <w:sz w:val="20"/>
                <w:szCs w:val="20"/>
              </w:rPr>
              <w:t xml:space="preserve">
                ●【巨石阵】入内（游览不少于30分钟）,据说每到夏至，太阳会从中间那颗石头升起来，然后照射整个祭坛，据以推断这是用来观测天象；现为了保护这群史前巨石，以绳索加以隔离，只能在外围观看。
                <w:br/>
                ●【巴斯】外观（游览不少于1小时）,英国被整体列入世界文化遗产的城市，古典的建筑和古罗马帝国锁遗留的温泉浴池使巴斯这个小镇举世闻名。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晚餐：nando‘s烤鸡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HAMPTON BY HILTON BATH CITY或 DoubleTree by Hilton Bath或同级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巴斯-(大巴约131公里)-牛津-(大巴约20公里)-比斯特镇-(大巴约115公里)-伯明翰
                <w:br/>
              </w:t>
            </w:r>
          </w:p>
          <w:p>
            <w:pPr>
              <w:pStyle w:val="indent"/>
            </w:pPr>
            <w:r>
              <w:rPr>
                <w:rFonts w:ascii="微软雅黑" w:hAnsi="微软雅黑" w:eastAsia="微软雅黑" w:cs="微软雅黑"/>
                <w:color w:val="000000"/>
                <w:sz w:val="20"/>
                <w:szCs w:val="20"/>
              </w:rPr>
              <w:t xml:space="preserve">
                ●【丘吉尔庄园】入内（游览不少于1小时）,英国最大的私人庄园，布伦海姆宫是丘吉尔庄园的中心建筑，不少人说它堪比法国凡尔赛宫，是英国巴洛克建筑风格的经典之作。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比斯特名牌购物村】入内（游览不少于1小时）,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BIRMINGHAM AIRPORT或HILTON GARDEN INN BRINDLEYPLACE或同级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伯明翰-(大巴约146公里)-谢菲尔德-(大巴约200公里)-温德米尔
                <w:br/>
              </w:t>
            </w:r>
          </w:p>
          <w:p>
            <w:pPr>
              <w:pStyle w:val="indent"/>
            </w:pPr>
            <w:r>
              <w:rPr>
                <w:rFonts w:ascii="微软雅黑" w:hAnsi="微软雅黑" w:eastAsia="微软雅黑" w:cs="微软雅黑"/>
                <w:color w:val="000000"/>
                <w:sz w:val="20"/>
                <w:szCs w:val="20"/>
              </w:rPr>
              <w:t xml:space="preserve">
                ●【峰区国家公园】外观（游览不少于1小时）,英国峰区国家公园(Peak District National Park)是英国第一家国家公园和最大的国家公园，成立于1951年，位于英格兰中部，谢菲尔德和曼彻斯特两个城市之间，靠近兰开夏郡、大曼彻斯特、柴郡、斯塔福德郡、南约克郡和西约克郡。每年2千2百万的游客使得峰区成为世界上第二受欢迎的国家公园。
                <w:br/>
                ●【温德米尔湖区】外观（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午餐：约克郡布丁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WILD BOAR或The Ro Hotel Windermere或同级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温德米尔-(大巴约249公里)-爱丁堡
                <w:br/>
              </w:t>
            </w:r>
          </w:p>
          <w:p>
            <w:pPr>
              <w:pStyle w:val="indent"/>
            </w:pPr>
            <w:r>
              <w:rPr>
                <w:rFonts w:ascii="微软雅黑" w:hAnsi="微软雅黑" w:eastAsia="微软雅黑" w:cs="微软雅黑"/>
                <w:color w:val="000000"/>
                <w:sz w:val="20"/>
                <w:szCs w:val="20"/>
              </w:rPr>
              <w:t xml:space="preserve">
                ●【格特纳格林】外观（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●【爱丁堡】外观（游览不少于30分钟）,苏格兰的首府和精神所在，爱丁堡有着悠久的历史，许多历史建筑亦完好保存下来。爱丁堡的旧城和新城一起被联合国教科文组织列为世界遗产。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●【备注】,如遇展会，酒店可能拉远，请您谅解；。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QUEENSFERRY或HOLIDAY INN EDINBURGH ZOO或DELTA HOTEL BY MARRIOTT或同级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爱丁堡-(火车)-约克-(大巴约49公里)-利兹
                <w:br/>
              </w:t>
            </w:r>
          </w:p>
          <w:p>
            <w:pPr>
              <w:pStyle w:val="indent"/>
            </w:pPr>
            <w:r>
              <w:rPr>
                <w:rFonts w:ascii="微软雅黑" w:hAnsi="微软雅黑" w:eastAsia="微软雅黑" w:cs="微软雅黑"/>
                <w:color w:val="000000"/>
                <w:sz w:val="20"/>
                <w:szCs w:val="20"/>
              </w:rPr>
              <w:t xml:space="preserve">
                ●【王子街花园】外观（游览不少于30分钟）,王子街花园风景如画，是爱丁堡老城和新城的分界，也是苏格兰著名的园林景观之一。花园里屹立着200英尺高的用于纪念苏格兰著名文学家沃尔特·司各特爵士的司各特纪念塔。
                <w:br/>
                ●【王子街】外观（游览不少于30分钟）,爱丁堡至繁华的街道，许多华丽摩登的商店汇聚在此条马路旁。这条街将爱丁堡分为了新旧二城。王子街素有“全球景色至佳的马路”之称，街道东端尽头就是王子街花园。
                <w:br/>
                ●【最美东海岸线火车 爱丁堡-约克】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30分钟）,即谢姆伯街，最早可以追溯到14世纪。这条街曾经以贩卖牲畜和肉类而出名。现在，这条街上排满了古老的以在木架上涂抹灰泥的方式建成的建筑。这是哈利波特电影中的对角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HOTEL BRADFORD或同级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利兹-(大巴约247公里)-剑桥-(大巴约99公里)-伦敦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游船起源于剑桥大学，早在19世纪初就成为学生们休闲娱乐的活动。如今，这项传统已经演变成了一种受欢迎的旅游活动，吸引着成千上万的游客每年前来体验。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●【白金汉宫】外观（游览不少于15分钟）,英国的王宫，是女王的办公地点及其在伦敦的居住场所，也是王室行政总部之所在，是当今世界上少数仍在使用的皇家宫殿之一。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LONDON HEATHROW AIRPORT 或 RENAISSANCE LONDON HEATHROW 或CROWNE PLAZA LONDON HEATHROW T4  或同级四星级酒店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伦敦-(大巴约106公里)-布莱顿-(约106公里)-伦敦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●【七姐妹悬崖】（游览不少于30分钟）,位于英国南唐斯国家公园的断崖海岸线，有七座主要的白垩断崖（White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LONDON HEATHROW AIRPORT 或 RENAISSANCE LONDON HEATHROW 或CROWNE PLAZA LONDON HEATHROW T4  或同级四星级酒店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●【老外带你游伦敦】外观（游览不少于1小时）,漫步泰晤士河沿岸-品尝博罗市场世界各国美食-走近泰特现代美术馆艺术殿堂-深度地道的感受英伦风情。
                <w:br/>
                ●【大英博物馆（含专业讲解）】入内（游览不少于1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HAMPTON BY HILTON LONDON PARK ROYAL或DOUBLETREE BY HILTON LONDON DOCKLANDS或NOVOTEL LONDON EXCEL或同级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●【自由活动】,市区自由活动。可自行前往格林威治皇家天文台，伦敦西区剧院等地游览。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HAMPTON BY HILTON LONDON PARK ROYAL或DOUBLETREE BY HILTON LONDON DOCKLANDS或NOVOTEL LONDON EXCEL或同级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伦敦-(大巴约40公里)-温莎-(飞机)-北京
                <w:br/>
              </w:t>
            </w:r>
          </w:p>
          <w:p>
            <w:pPr>
              <w:pStyle w:val="indent"/>
            </w:pPr>
            <w:r>
              <w:rPr>
                <w:rFonts w:ascii="微软雅黑" w:hAnsi="微软雅黑" w:eastAsia="微软雅黑" w:cs="微软雅黑"/>
                <w:color w:val="000000"/>
                <w:sz w:val="20"/>
                <w:szCs w:val="20"/>
              </w:rPr>
              <w:t xml:space="preserve">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●【返回国内】,愉快的旅行程结束，乘车前往机场，办理离境手续，搭乘国际航班返回国内。
                <w:br/>
                交通：参考航班： CA938  LHR/PEK  2025/1240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2.用车：全程提供空调巴士，保证1人一正座；
                <w:br/>
                3.导游：专业中文领队兼全程陪同服务
                <w:br/>
                4.门票：行程中所列入内景点的首道门票
                <w:br/>
                5.正餐：六菜一汤，如行程所列，包含行程所示特色餐食；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2025-04-30T16:28:32+08:00</dcterms:created>
  <dcterms:modified xsi:type="dcterms:W3CDTF">2025-04-30T16:28:32+08:00</dcterms:modified>
</cp:coreProperties>
</file>

<file path=docProps/custom.xml><?xml version="1.0" encoding="utf-8"?>
<Properties xmlns="http://schemas.openxmlformats.org/officeDocument/2006/custom-properties" xmlns:vt="http://schemas.openxmlformats.org/officeDocument/2006/docPropsVTypes"/>
</file>