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【陕西】私享长安双卧5日游行程单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YZX-SX-1681715906425DS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
                <w:br/>
              </w:t>
            </w:r>
          </w:p>
          <w:p>
            <w:pPr>
              <w:pStyle w:val="indent"/>
            </w:pPr>
            <w:r>
              <w:rPr>
                <w:rFonts w:ascii="微软雅黑" w:hAnsi="微软雅黑" w:eastAsia="微软雅黑" w:cs="微软雅黑"/>
                <w:color w:val="000000"/>
                <w:sz w:val="20"/>
                <w:szCs w:val="20"/>
              </w:rPr>
              <w:t xml:space="preserve">
                欢迎来到十三朝古都——西安！！武汉火车赴西安，开始您的古都西安之旅。 
                <w:br/>
                推荐景点： 你还可以自由前往“柏树林”里的《青曲社》或“案板街”里的《易俗社》欣赏地方戏、陕派相声、脱口秀等节 目！或者结伴同行的亲友相约于“南大街粉巷”里的《德福巷“咖啡茶馆”一条街》，这里“安静、热闹、中式、 西式”各类型茶馆一应俱全，选择一家您喜欢的坐下吧，感受下古都丰富的夜生活。 西安市美食攻略： 【小吃街】永兴坊地址：位于新城区小东门里 营业时间：12:00—22:00 【夜市街】建东街地址：位于碑林区雁塔北路 营业时间：19:00—凌晨 4:00 【夜市街】东新街地址：位于新城区新城广场东侧 营业时间：19:00—凌晨 4:00
                <w:br/>
                硬卧参考车次： 乘 T306 武昌站 18:57 分到达西安站 06:14 分或 T246 武昌站 19:30 分到达西安站 06:42 分或 Z126 武昌站 16:56 分到达西安站 04:39 分或 K1088 武昌站 18:00 分到达西安站 05:05 分或 Z292 武昌站 19:11 分到达西安站 06:34分，具体车次及时间以出票票面为准。（不承诺车次和铺位，以保证正常出行，但我社将竭尽全力满足您的需求）。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西安博物院—明城墙—永兴坊—长安十二时辰—大唐不夜城
                <w:br/>
              </w:t>
            </w:r>
          </w:p>
          <w:p>
            <w:pPr>
              <w:pStyle w:val="indent"/>
            </w:pPr>
            <w:r>
              <w:rPr>
                <w:rFonts w:ascii="微软雅黑" w:hAnsi="微软雅黑" w:eastAsia="微软雅黑" w:cs="微软雅黑"/>
                <w:color w:val="000000"/>
                <w:sz w:val="20"/>
                <w:szCs w:val="20"/>
              </w:rPr>
              <w:t xml:space="preserve">
                今日游览：【西安博物院】、【明城墙】、【永兴坊】、【长安十二时辰】、【大唐不夜城】 
                <w:br/>
                早接站集合出发，前往唐代千年古塔、秀丽园林景观的国家级博物馆【西安博物院】（周二闭馆， 含讲解耳麦），素有“关中八景”之一的“雁塔晨钟”美景所在地。小雁塔建于唐景龙年间，距今 1300 余年， 是唐代佛教建筑艺术遗产，佛教传入中原地区并融入汉族文化的标志性建筑。小雁塔的基座为砖方台，基座下有 地宫，基座之上为塔身，塔身底层高大，二层以上高、宽递减，逐层内收，愈上愈促，以自然圆和收顶，故整体 轮廓呈现出秀丽的卷刹。中餐后参观世界上规模最大保存最完整的军事堡—【明城墙】（约 1 小时），这座雄伟 的西安古城墙是明代初年在唐长安城的皇城基础上建筑起来的，也是西安这座历史文化名城的重要标志之一，其 规模之大，保存之完整为世界少有，在此可领略古色古香的古城风光。游览非物质文化美食街【永兴坊】（约 1 小时），这里没有重复的店面，没有加盟店，都是西安本土出名的老店或开的分店咸阳过来开的面馆，潼关过来 做的肉夹馍，陕北横山炖的羊肉……永兴坊地地道道舌尖上的美食，一口吃遍陕西，让我们一起搭乘吃货号小火 车，在永兴坊里开心的“逛吃，逛吃，逛吃……”随后身着唐装，让每一个人重新体验到一种流动的东方文化精 髓。后前往新晋网红打卡地【长安十二时辰】（参观约 2 小时左右）长安十二时辰主题街区是以唐市井文化为 源点，以网剧《长安十二时辰》IP 为主题，以沉浸式体验为核心，在建筑、软装、钱币、人物、服装、语言、 音乐、故事等领域进行全唐化包装，同时围绕深度沉浸式故事体验，设置配套的餐饮、文创、演艺等业态内容， 整体打造集全唐空间游玩、唐风市井体验、主题沉浸互动、唐乐歌舞演艺、文化社交休闲等为一体的全唐市井文
                <w:br/>
                化体验地。游览【大唐不夜城】（约 1 小时）是中国十大高品位文化步行街、西安年·最中国主会场。一个耗资 50 亿打造的新唐人街，整条街由大唐群英谱、贞观之治、武后行从、霓裳羽衣、雁塔题名、开元盛世等 13 组大 型文化群雕贯穿其中。还有专门为这条街量身打造的璀璨绚烂的景观灯，结合周围恢弘大气的精致仿唐建筑群， 以及每隔 50 米一组不同风格各色驻场乐队！沉浸其中，拍照不停，兴奋不能自拔，宛如梦回盛唐！现已成为来 西安旅游必要多次前往的网红文化街区，在这里还可以偶遇网红不倒翁小姐姐，与其牵手，一起梦回大唐！用餐 后入住酒店休息！！穿一身唐装，做一次唐人，穿越一回千年，回眸间，是否看到那个在历史中漂泊 的你！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华清池—兵马俑--千古情
                <w:br/>
              </w:t>
            </w:r>
          </w:p>
          <w:p>
            <w:pPr>
              <w:pStyle w:val="indent"/>
            </w:pPr>
            <w:r>
              <w:rPr>
                <w:rFonts w:ascii="微软雅黑" w:hAnsi="微软雅黑" w:eastAsia="微软雅黑" w:cs="微软雅黑"/>
                <w:color w:val="000000"/>
                <w:sz w:val="20"/>
                <w:szCs w:val="20"/>
              </w:rPr>
              <w:t xml:space="preserve">
                今日游览：【唐·华清宫】、【秦始皇陵兵马俑博物院】 早餐后集合出发，乘车约 1 小时赴临潼，参观最完整的中国唐文化标志性景区【唐·华清宫】（约 1.5 小时， 含讲解耳麦 自理：华清宫电瓶车往返 20 元/人或骊山往返索道 60 元/人），这里因骊山亘古不变的温泉资源、 烽火戏诸侯的历史典故、唐明皇与杨贵妃的爱情故事及西安事变的发生地而享誉海外。华清宫本是一个普通的皇 家避寒宫殿，华清池因杨贵妃而享誉古今。一千多年前三郎与玉环的爱情，在飞霜殿内、在九龙湖上、在石榴树 下、在贵妃池旁，恩爱十年抵不上马嵬士兵哗变，是爱？是恨？美人已去，池仍在，慕名而来只为一睹贵妃出浴 的香艳之地。中午体验【VR 或 3D 巨幕电影秦始皇和他的地下王国】，后参观“世界第八大奇迹”、肃立于地下 两千年之久的【秦始皇帝陵博物院】（含讲解耳麦，约 2.5 小时 自理：兵马俑电瓶车单程 5），（1、2、3 号坑）， 这是世界上最大的“地下军事博物馆”世界考古史上最伟大的发现之一，庞大的地下博物馆埋藏着中国第一位皇 帝秦始皇陵寝的守护军队，近万人与真人真马同样大小的陶俑组成了庞大的军队，这些兵俑职责分明，军阵整齐，
                <w:br/>
                将军、武士、弓箭手、车士、骑兵应有尽有，不知不觉间便将你引入了战马嘶鸣，崖战在即的秦军战营，使游人 无不为之震慑。观看大型歌舞演出《西安千古情》（演出约 1 小时左右），该演出采用浪漫主义表现手法史诗般展 现《半坡之光》《周韵秦风》《汉使张骞》《大唐盛世》《新的长安》等篇章穿越十三朝古都的前世今生！晚餐后入 住酒店休息。 【备注说明】： 1、兵马俑景区内，代步电瓶车单程 5+15 元/人；华清宫电瓶车往返 20 元/人，骊山往返索道 60 元/人 2、陕西景区多为国家 5A 级无烟无噪音景区，为更加深入的了解陕西文化，建议使用讲解耳麦，既尊重景区规 定做文明旅游人，又紧跟导游步伐聆听历史的变革，不虚此行！ 推荐自费 1：来陕西能看的沉浸式演绎《复活的军团》268 元/人起 推荐自费 2：会跑的实景演艺《驼铃传奇》298 元/人起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大慈恩寺—大雁塔北广场—钟鼓楼广场—回民街—送团返程
                <w:br/>
              </w:t>
            </w:r>
          </w:p>
          <w:p>
            <w:pPr>
              <w:pStyle w:val="indent"/>
            </w:pPr>
            <w:r>
              <w:rPr>
                <w:rFonts w:ascii="微软雅黑" w:hAnsi="微软雅黑" w:eastAsia="微软雅黑" w:cs="微软雅黑"/>
                <w:color w:val="000000"/>
                <w:sz w:val="20"/>
                <w:szCs w:val="20"/>
              </w:rPr>
              <w:t xml:space="preserve">
                今日游览：【大慈恩寺】、【大雁塔北广场】、【钟鼓楼广场】、【回民街】 早餐后集合出发，乘车前往游览千年古刹之皇家寺院【大慈恩寺】（约 1.5 小时，含讲解耳麦，登塔自理 30 元/人）。在此我们拂尘净心，守望长安 1300 余年的大雁塔就坐落于此。自唐代以来，文人墨客金榜题名加 官进爵后，多到大慈恩寺礼佛。后来代代效仿，为求功成名就，提前祈愿，逐渐形成了雁塔题名祈福开运的风俗。 凡随行团友入寺，皆有一份寺院结缘的祈福卡片相赠，亲笔提上名字与心愿，为心中的人祈福开运，寄托一份牵 挂。后游览【大雁塔北广场】（约 1 小时），整个广场由水景喷泉、文化广场、园林景观、文化长廊和旅游商贸设 施等组成。整个广场以大雁塔为中心轴三等分，中央为主景水道，左右两侧分置“唐诗园林区”、“法相花坛区”、 “禅修林树区”等景观，广场南端设置“水景落瀑”、“主题水景”、“观景平台”等景观。远观西安标志性建筑—
                <w:br/>
                —大雁塔，相传唐玄奘从印度取经回国后，为了供奉和储藏梵文经典和佛像舍利等物亲自设计并督造建成的，前 往【钟鼓楼广场】--游览西安著名的坊上美食文化街区【回民街】（约 1 小时），青石铺路、绿树成荫，路两旁一 色仿明清建筑，西安风情的代表之一，聚集了近 300 种特色小吃，品尝特色美食：肉夹馍、羊肉泡馍、凉皮等. 让人流连忘返，欲罢不能，游览完后。择时送团结束愉快的行程，返回温馨的家！ 
                <w:br/>
                 硬卧参考车次： 乘T248西安站18:38分到达武昌站07:37分或K1086西安站19:40分到达武昌站06:54分或Z232西安站20:01 分到达武昌站 05:59 分或 Z266 西安站 21:47 分到达武昌站 08:29 分或 Z136 西安站 22:08 分到达武昌站 09:28 分，具体车次及时间以出票票面为准。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西安-武汉
                <w:br/>
              </w:t>
            </w:r>
          </w:p>
          <w:p>
            <w:pPr>
              <w:pStyle w:val="indent"/>
            </w:pPr>
            <w:r>
              <w:rPr>
                <w:rFonts w:ascii="微软雅黑" w:hAnsi="微软雅黑" w:eastAsia="微软雅黑" w:cs="微软雅黑"/>
                <w:color w:val="000000"/>
                <w:sz w:val="20"/>
                <w:szCs w:val="20"/>
              </w:rPr>
              <w:t xml:space="preserve">
                抵达武汉，温馨的家园。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1.交通：武汉/西安往返火车硬卧（不指定车次及位置）， 
                <w:br/>
                2.用车：全程舒适旅游大巴车，保证一人一正座， 
                <w:br/>
                3.门票：各大景点首道门票， 
                <w:br/>
                4.住宿：火车入住当地 2 晚 酒店，每成人每晚一个床位，入住双人标间，
                <w:br/>
                5.用餐：火车 2 早 3 正，（早餐为酒店含早不用不涉及退费，正餐 30 元/人/正，含一个特色餐， 其他两正餐为团餐，团餐均十人一桌八菜一汤，人数不足 10 人，菜品相应减少）所有餐不用不退， 
                <w:br/>
                6.导服：当地优秀中文导游服务， 
                <w:br/>
                7.保险：含旅行社责任险；（建议在报名时向旅行社积极购买旅游意外险）， 
                <w:br/>
                8.儿童：1.2 米以下儿童只含正餐+当地车位+导服费，其它产生费用家长自理， 
                <w:br/>
                9.购物：全程无购物，景区购物自愿自费！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1.不含个人旅行意外险， 
                <w:br/>
                2.不含行程中标明的自费项目及行程外个人消费， 
                <w:br/>
                3.不含各景区内电瓶车，兵马俑电瓶车 5+15 元， 
                <w:br/>
                4.儿童不含早餐、床位、门票、观光车、电瓶车、索道费等。赠送项目如产生请按实际收费自理。景区内另行付 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《复活的军团》是导演金铁木纪录片作品的延续和浓缩，沉浸式是目前国内文旅演出市场 最高级的表演形式，打破了观众与演员的最后“一面墙”是以空间穿越的新颖独特感受，将观众以“参与”的方式带 入故事中去。演出前期借用影像资料给观众普及秦朝从发展壮大到统一天下的背景，营造宏大史诗氛围，点燃观众情 绪。是一场具有电影元素的实景史诗剧，开启文旅新体验！</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观看全国首家会跑的实景演艺【驼铃传奇】，以“一带一路”为主线， 深入挖掘大唐传统文化，追寻驼队丝绸之路 上的踪迹，以正能量传播西安最辉煌历史时期的文化传奇。以“好看、好听、好玩”为宗旨，打造出一部面向大众、 雅俗共赏、喜闻乐见、 大快人心的演艺。整场演出跌宕起伏，为观众带来震撼、刺激、唯美、欢快的视听感受，使 用发明专利多达 47 项，20 头骆驼、30 头苍狼在其中也有惊险刺激的表演。《驼铃传奇》秀带你穿越大漠风沙的豪 迈与苍茫，倾听丝绸之路上悠远驼铃的清脆与神秘，品味异域风情，见证荣耀大唐，聆听华夏千年回响。</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 政府政策性调整或景区原因临时关闭，将另行安排时间游览；如行程时间内确实无法另行安排，将按照旅行社折 扣价将门票费用退还游客，不承担由此造成的损失和责任。 2、入住酒店需要登记，请成人（16 周岁以上）带好有效身份证，儿童带好户口本。酒店需收取一定押金（按照 酒店不同标准，每间 100-300 元不等），需要游客在酒店前台自行支付，离店时房间设施无损坏则全额退还。若 有损坏酒店物品、设施、丢失房卡等，须游客自行赔偿酒店损失。 3、西安大部分酒店无法提供三人间或加床，如遇自然单人住一间房，须按提前抵达或延住的房价补付房差。 4、西安旅游团队及会议较多，旅游车常常入不敷出，旺季时会出现“套车”，如遇交通拥堵，则容易出现游客等 车的情况；餐厅也存在排队等候用餐的现象，请您给予理解和配合，耐心等待，谢谢！ 5、游客的投诉诉求，以在西安当地游客自行填写的《服务质量调查表》为主要受理和解决争议依据。若游客未 在此调查表上反映质量问题，在西安旅行期间也未通过电话等其它方式反映质量问题，将视同游客满意，返程后 提起诉求理由将不予受理，旅行社不承担任何赔偿责任。 6、因客人原因中途自行离团或更改行程，视为自动放弃，旅行社无法退还任何费用，因此而产生的其他费用及 安全等问题由客人自行承担。 7、因人力不可抗拒因素造成的滞留及产生的费用由客人自理（如飞机/火车延误、自然灾害等）。 8、请游客务必注意自身安全，贵重物品随身携带！！不要将贵重物品滞留在酒店或旅游车内！在旅游途中请保管 好个人的财物，如因个人保管不当发生损失，旅行社不承担赔偿责任。 9、旅行社不推荐游客参加人身安全不确定的活动，如游客擅自行动而产生的后果，旅行社不承担责任。
                <w:br/>
                10、游客必须保证自身身体健康良好的前提下，参加旅行社安排的旅游行程，不得欺骗隐瞒，若因游客身体不 适而发生任何意外，旅行社不承担责任。 11、报名时请提供旅游者的真实姓名与常用手机号，以便工作人员及时联系。建议游客自行购买意外保险。 12、出发时须随身携带有效身份证件，如因未携带有效身份证件造成无法办理登机、乘坐火车、入住酒店等损 失，游客须自行承担责任。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2025-06-07T13:20:49+08:00</dcterms:created>
  <dcterms:modified xsi:type="dcterms:W3CDTF">2025-06-07T13:20:49+08:00</dcterms:modified>
</cp:coreProperties>
</file>

<file path=docProps/custom.xml><?xml version="1.0" encoding="utf-8"?>
<Properties xmlns="http://schemas.openxmlformats.org/officeDocument/2006/custom-properties" xmlns:vt="http://schemas.openxmlformats.org/officeDocument/2006/docPropsVTypes"/>
</file>